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3F934A" w14:textId="7B471CC1" w:rsidR="00F60A60" w:rsidRDefault="00F60A60" w:rsidP="00A33042">
      <w:pPr>
        <w:pStyle w:val="1"/>
        <w:rPr>
          <w:b w:val="0"/>
        </w:rPr>
      </w:pPr>
      <w:r w:rsidRPr="00F60A60">
        <w:rPr>
          <w:rFonts w:hint="eastAsia"/>
        </w:rPr>
        <w:t>迭代法</w:t>
      </w:r>
    </w:p>
    <w:p w14:paraId="7227001D" w14:textId="62E68216" w:rsidR="00F60A60" w:rsidRDefault="00F60A60" w:rsidP="00F60A60">
      <w:pPr>
        <w:rPr>
          <w:b/>
        </w:rPr>
      </w:pPr>
      <w:r>
        <w:rPr>
          <w:noProof/>
        </w:rPr>
        <w:drawing>
          <wp:inline distT="0" distB="0" distL="0" distR="0" wp14:anchorId="39F2012B" wp14:editId="21C10DBB">
            <wp:extent cx="4172986" cy="2463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9607" cy="246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7171" w14:textId="61144B66" w:rsidR="00807E5B" w:rsidRDefault="00807E5B" w:rsidP="00F60A60">
      <w:pPr>
        <w:rPr>
          <w:b/>
        </w:rPr>
      </w:pPr>
      <w:r>
        <w:rPr>
          <w:noProof/>
        </w:rPr>
        <w:drawing>
          <wp:inline distT="0" distB="0" distL="0" distR="0" wp14:anchorId="629D7CA4" wp14:editId="4F34C5E0">
            <wp:extent cx="4180506" cy="1854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5971" cy="185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023" w14:textId="4E5E13FC" w:rsidR="000C5E5F" w:rsidRDefault="000C5E5F" w:rsidP="00F60A60">
      <w:pPr>
        <w:rPr>
          <w:b/>
        </w:rPr>
      </w:pPr>
    </w:p>
    <w:p w14:paraId="5E0A683A" w14:textId="25828621" w:rsidR="000C5E5F" w:rsidRPr="000C5E5F" w:rsidRDefault="000C5E5F" w:rsidP="000C5E5F">
      <w:pPr>
        <w:rPr>
          <w:b/>
        </w:rPr>
      </w:pPr>
      <w:r w:rsidRPr="000C5E5F">
        <w:rPr>
          <w:rFonts w:hint="eastAsia"/>
          <w:b/>
        </w:rPr>
        <w:t>迭代方法求解方程组</w:t>
      </w:r>
    </w:p>
    <w:p w14:paraId="69EBCEC6" w14:textId="0E4B3AD5" w:rsidR="000C5E5F" w:rsidRPr="00807E5B" w:rsidRDefault="000C5E5F" w:rsidP="00807E5B">
      <w:pPr>
        <w:ind w:firstLine="420"/>
        <w:rPr>
          <w:b/>
        </w:rPr>
      </w:pPr>
      <w:r>
        <w:rPr>
          <w:rFonts w:hint="eastAsia"/>
          <w:b/>
        </w:rPr>
        <w:t>假设</w:t>
      </w:r>
      <w:r w:rsidRPr="000C5E5F">
        <w:rPr>
          <w:rFonts w:hint="eastAsia"/>
          <w:b/>
        </w:rPr>
        <w:t>每个状态的值为</w:t>
      </w:r>
      <w:r w:rsidRPr="000C5E5F">
        <w:rPr>
          <w:b/>
        </w:rPr>
        <w:t xml:space="preserve"> 0</w:t>
      </w:r>
      <w:r>
        <w:rPr>
          <w:rFonts w:hint="eastAsia"/>
          <w:b/>
        </w:rPr>
        <w:t>，然后计算每个状态的贝曼方程，</w:t>
      </w:r>
      <w:r w:rsidR="00807E5B">
        <w:rPr>
          <w:rFonts w:hint="eastAsia"/>
          <w:b/>
        </w:rPr>
        <w:t>所有状态</w:t>
      </w:r>
      <w:r>
        <w:rPr>
          <w:rFonts w:hint="eastAsia"/>
          <w:b/>
        </w:rPr>
        <w:t>计算完毕后</w:t>
      </w:r>
      <w:r w:rsidR="00807E5B">
        <w:rPr>
          <w:rFonts w:hint="eastAsia"/>
          <w:b/>
        </w:rPr>
        <w:t>，</w:t>
      </w:r>
      <w:r>
        <w:rPr>
          <w:rFonts w:hint="eastAsia"/>
          <w:b/>
        </w:rPr>
        <w:t>回到原点重新计算。</w:t>
      </w:r>
      <w:r>
        <w:rPr>
          <w:b/>
        </w:rPr>
        <w:t xml:space="preserve"> </w:t>
      </w:r>
    </w:p>
    <w:p w14:paraId="0AC96CFF" w14:textId="6D1B13B1" w:rsidR="000C5E5F" w:rsidRDefault="000C5E5F" w:rsidP="000C5E5F">
      <w:pPr>
        <w:rPr>
          <w:b/>
        </w:rPr>
      </w:pPr>
      <w:r>
        <w:rPr>
          <w:noProof/>
        </w:rPr>
        <w:drawing>
          <wp:inline distT="0" distB="0" distL="0" distR="0" wp14:anchorId="7FB11F29" wp14:editId="59AF2284">
            <wp:extent cx="1936750" cy="1356378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5111" cy="13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88AA5" wp14:editId="6365D01B">
            <wp:extent cx="2730957" cy="730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3206" cy="7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8B56" w14:textId="0FD0BE53" w:rsidR="000C5E5F" w:rsidRDefault="000C5E5F" w:rsidP="000C5E5F">
      <w:pPr>
        <w:rPr>
          <w:b/>
        </w:rPr>
      </w:pPr>
      <w:r>
        <w:rPr>
          <w:noProof/>
        </w:rPr>
        <w:drawing>
          <wp:inline distT="0" distB="0" distL="0" distR="0" wp14:anchorId="3929AF65" wp14:editId="3610ABF2">
            <wp:extent cx="2559050" cy="740356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4689" cy="76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072E2" wp14:editId="67E49DD7">
            <wp:extent cx="2463800" cy="7863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0515" cy="8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33BE" w14:textId="4DEE8ABD" w:rsidR="000C5E5F" w:rsidRDefault="000C5E5F" w:rsidP="000C5E5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A1D671" wp14:editId="5CC63298">
            <wp:extent cx="2881249" cy="2139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8086" cy="215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42CF" w14:textId="5608EA58" w:rsidR="003519E4" w:rsidRDefault="003519E4" w:rsidP="000C5E5F">
      <w:pPr>
        <w:rPr>
          <w:b/>
        </w:rPr>
      </w:pPr>
    </w:p>
    <w:p w14:paraId="2F13286F" w14:textId="0D02E479" w:rsidR="003519E4" w:rsidRDefault="003519E4" w:rsidP="000C5E5F">
      <w:pPr>
        <w:rPr>
          <w:b/>
        </w:rPr>
      </w:pPr>
    </w:p>
    <w:p w14:paraId="4303A7A2" w14:textId="76614182" w:rsidR="003519E4" w:rsidRDefault="003519E4" w:rsidP="00A33042">
      <w:pPr>
        <w:pStyle w:val="1"/>
        <w:rPr>
          <w:b w:val="0"/>
        </w:rPr>
      </w:pPr>
      <w:r>
        <w:rPr>
          <w:rFonts w:hint="eastAsia"/>
          <w:b w:val="0"/>
        </w:rPr>
        <w:t>迭代策略评估</w:t>
      </w:r>
      <w:r w:rsidR="005053FB">
        <w:rPr>
          <w:rFonts w:hint="eastAsia"/>
          <w:b w:val="0"/>
        </w:rPr>
        <w:t>（</w:t>
      </w:r>
      <w:r w:rsidR="005053FB">
        <w:rPr>
          <w:b w:val="0"/>
        </w:rPr>
        <w:t xml:space="preserve">Iteration Policy </w:t>
      </w:r>
      <w:r w:rsidR="005053FB">
        <w:rPr>
          <w:rFonts w:hint="eastAsia"/>
        </w:rPr>
        <w:t>E</w:t>
      </w:r>
      <w:r w:rsidR="005053FB">
        <w:t>valuation</w:t>
      </w:r>
      <w:r w:rsidR="005053FB">
        <w:rPr>
          <w:rFonts w:hint="eastAsia"/>
          <w:b w:val="0"/>
        </w:rPr>
        <w:t>）</w:t>
      </w:r>
    </w:p>
    <w:p w14:paraId="22182860" w14:textId="685DB874" w:rsidR="003519E4" w:rsidRDefault="005053FB" w:rsidP="000C5E5F">
      <w:pPr>
        <w:rPr>
          <w:b/>
        </w:rPr>
      </w:pPr>
      <w:r>
        <w:rPr>
          <w:rFonts w:hint="eastAsia"/>
          <w:b/>
        </w:rPr>
        <w:t>贝曼方程</w:t>
      </w:r>
      <w:r w:rsidR="003519E4">
        <w:rPr>
          <w:rFonts w:hint="eastAsia"/>
          <w:b/>
        </w:rPr>
        <w:t>计算公式</w:t>
      </w:r>
    </w:p>
    <w:p w14:paraId="35633D23" w14:textId="77777777" w:rsidR="000A62B7" w:rsidRDefault="003519E4" w:rsidP="000C5E5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A85CF2B" wp14:editId="2BBADD57">
            <wp:extent cx="4263173" cy="1783080"/>
            <wp:effectExtent l="0" t="0" r="444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5832" cy="17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9E4">
        <w:rPr>
          <w:noProof/>
          <w:color w:val="FF0000"/>
        </w:rPr>
        <w:drawing>
          <wp:inline distT="0" distB="0" distL="0" distR="0" wp14:anchorId="3DE728A3" wp14:editId="3B5A1CC2">
            <wp:extent cx="4262755" cy="1053115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016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0EFB" w14:textId="0B0E0F07" w:rsidR="003519E4" w:rsidRPr="00A33042" w:rsidRDefault="003519E4" w:rsidP="000C5E5F">
      <w:pPr>
        <w:rPr>
          <w:b/>
        </w:rPr>
      </w:pPr>
      <w:r w:rsidRPr="003519E4">
        <w:rPr>
          <w:b/>
          <w:color w:val="FF0000"/>
        </w:rPr>
        <w:t>V 表示对策略的值函数的当前猜测</w:t>
      </w:r>
    </w:p>
    <w:p w14:paraId="4D455CCE" w14:textId="2216A197" w:rsidR="003519E4" w:rsidRDefault="003519E4" w:rsidP="000C5E5F">
      <w:pPr>
        <w:rPr>
          <w:b/>
          <w:color w:val="FF0000"/>
        </w:rPr>
      </w:pPr>
    </w:p>
    <w:p w14:paraId="5941E9E8" w14:textId="6B0966F6" w:rsidR="00A33042" w:rsidRPr="00A33042" w:rsidRDefault="00A33042" w:rsidP="000C5E5F">
      <w:r w:rsidRPr="00A33042">
        <w:rPr>
          <w:rFonts w:hint="eastAsia"/>
        </w:rPr>
        <w:t>迭代策略评估算法</w:t>
      </w:r>
    </w:p>
    <w:p w14:paraId="7A2484C0" w14:textId="7939B166" w:rsidR="003519E4" w:rsidRDefault="003519E4" w:rsidP="000C5E5F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2F1DA8F" wp14:editId="740780D4">
            <wp:extent cx="4720185" cy="2684584"/>
            <wp:effectExtent l="0" t="0" r="444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231" cy="269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8E2A" w14:textId="013C05AB" w:rsidR="000E5898" w:rsidRDefault="000E5898" w:rsidP="000C5E5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6B22B90" wp14:editId="3A0CC565">
            <wp:extent cx="4660776" cy="2708031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033" cy="27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22CE" w14:textId="33D2045D" w:rsidR="00DA3853" w:rsidRDefault="00DA3853" w:rsidP="000C5E5F">
      <w:pPr>
        <w:rPr>
          <w:b/>
          <w:color w:val="FF0000"/>
        </w:rPr>
      </w:pPr>
    </w:p>
    <w:p w14:paraId="7316E867" w14:textId="5BA15733" w:rsidR="00DA3853" w:rsidRDefault="00DA3853" w:rsidP="00796911">
      <w:pPr>
        <w:pStyle w:val="1"/>
        <w:rPr>
          <w:color w:val="000000" w:themeColor="text1"/>
        </w:rPr>
      </w:pPr>
      <w:r w:rsidRPr="00DA3853">
        <w:rPr>
          <w:rFonts w:hint="eastAsia"/>
          <w:color w:val="000000" w:themeColor="text1"/>
        </w:rPr>
        <w:t>策略</w:t>
      </w:r>
      <w:r w:rsidR="00EA3D48">
        <w:rPr>
          <w:rFonts w:hint="eastAsia"/>
          <w:color w:val="000000" w:themeColor="text1"/>
        </w:rPr>
        <w:t>完善（</w:t>
      </w:r>
      <w:proofErr w:type="spellStart"/>
      <w:r w:rsidR="00EA3D48">
        <w:rPr>
          <w:rFonts w:hint="eastAsia"/>
          <w:color w:val="000000" w:themeColor="text1"/>
        </w:rPr>
        <w:t>P</w:t>
      </w:r>
      <w:r w:rsidR="00EA3D48">
        <w:rPr>
          <w:color w:val="000000" w:themeColor="text1"/>
        </w:rPr>
        <w:t>olic</w:t>
      </w:r>
      <w:proofErr w:type="spellEnd"/>
      <w:r w:rsidR="00EA3D48">
        <w:rPr>
          <w:color w:val="000000" w:themeColor="text1"/>
        </w:rPr>
        <w:t xml:space="preserve"> Improvement</w:t>
      </w:r>
      <w:r w:rsidR="00EA3D48">
        <w:rPr>
          <w:rFonts w:hint="eastAsia"/>
          <w:color w:val="000000" w:themeColor="text1"/>
        </w:rPr>
        <w:t>）</w:t>
      </w:r>
    </w:p>
    <w:p w14:paraId="11C0977A" w14:textId="168D3B82" w:rsidR="00DA3853" w:rsidRDefault="00796911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330AA5E" wp14:editId="0E5E9DE1">
            <wp:extent cx="4455681" cy="19354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1853" cy="19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D73B" w14:textId="51351D19" w:rsidR="00DA3853" w:rsidRPr="00857C8A" w:rsidRDefault="00857C8A" w:rsidP="000C5E5F">
      <w:pPr>
        <w:rPr>
          <w:color w:val="000000" w:themeColor="text1"/>
        </w:rPr>
      </w:pPr>
      <w:r>
        <w:rPr>
          <w:rFonts w:hint="eastAsia"/>
          <w:color w:val="000000" w:themeColor="text1"/>
        </w:rPr>
        <w:t>策略改进：</w:t>
      </w:r>
      <w:r w:rsidRPr="00796911">
        <w:rPr>
          <w:rFonts w:hint="eastAsia"/>
          <w:color w:val="000000" w:themeColor="text1"/>
        </w:rPr>
        <w:t>智能体在时间步</w:t>
      </w:r>
      <w:r w:rsidRPr="00796911">
        <w:rPr>
          <w:color w:val="000000" w:themeColor="text1"/>
        </w:rPr>
        <w:t xml:space="preserve"> t 选择动作 a</w:t>
      </w:r>
      <w:r>
        <w:rPr>
          <w:rFonts w:hint="eastAsia"/>
          <w:color w:val="000000" w:themeColor="text1"/>
        </w:rPr>
        <w:t>，</w:t>
      </w:r>
      <w:r w:rsidRPr="00796911">
        <w:rPr>
          <w:rFonts w:hint="eastAsia"/>
          <w:color w:val="000000" w:themeColor="text1"/>
        </w:rPr>
        <w:t>然后遵循策略</w:t>
      </w:r>
      <w:r>
        <w:rPr>
          <w:rFonts w:hint="eastAsia"/>
          <w:color w:val="000000" w:themeColor="text1"/>
        </w:rPr>
        <w:t>π，</w:t>
      </w:r>
      <w:r w:rsidRPr="00796911">
        <w:rPr>
          <w:rFonts w:hint="eastAsia"/>
          <w:color w:val="000000" w:themeColor="text1"/>
        </w:rPr>
        <w:t>计算动作值函数</w:t>
      </w:r>
    </w:p>
    <w:p w14:paraId="25EB6E56" w14:textId="6918CD94" w:rsidR="00796911" w:rsidRPr="00796911" w:rsidRDefault="007C6723" w:rsidP="0079691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93A1B8" wp14:editId="60CDE437">
            <wp:extent cx="4643120" cy="1782676"/>
            <wp:effectExtent l="0" t="0" r="508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901" cy="17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D129" w14:textId="77777777" w:rsidR="00857C8A" w:rsidRDefault="00857C8A" w:rsidP="00BA6D55">
      <w:pPr>
        <w:rPr>
          <w:color w:val="000000" w:themeColor="text1"/>
        </w:rPr>
      </w:pPr>
    </w:p>
    <w:p w14:paraId="20AD20FD" w14:textId="77777777" w:rsidR="00857C8A" w:rsidRPr="00857C8A" w:rsidRDefault="00857C8A" w:rsidP="00857C8A">
      <w:pPr>
        <w:rPr>
          <w:color w:val="000000" w:themeColor="text1"/>
        </w:rPr>
      </w:pPr>
      <w:r w:rsidRPr="00857C8A">
        <w:rPr>
          <w:rFonts w:hint="eastAsia"/>
          <w:color w:val="000000" w:themeColor="text1"/>
        </w:rPr>
        <w:t>原理：</w:t>
      </w:r>
    </w:p>
    <w:p w14:paraId="2CD75716" w14:textId="77777777" w:rsidR="00857C8A" w:rsidRPr="00857C8A" w:rsidRDefault="00857C8A" w:rsidP="00857C8A">
      <w:pPr>
        <w:rPr>
          <w:color w:val="000000" w:themeColor="text1"/>
        </w:rPr>
      </w:pPr>
      <w:r w:rsidRPr="00857C8A">
        <w:rPr>
          <w:rFonts w:hint="eastAsia"/>
          <w:color w:val="000000" w:themeColor="text1"/>
        </w:rPr>
        <w:t>首先根据</w:t>
      </w:r>
      <w:r w:rsidRPr="00857C8A">
        <w:rPr>
          <w:color w:val="000000" w:themeColor="text1"/>
        </w:rPr>
        <w:t xml:space="preserve"> 状态值函数 计算 动作值函数</w:t>
      </w:r>
    </w:p>
    <w:p w14:paraId="269292A3" w14:textId="068EB8E7" w:rsidR="00857C8A" w:rsidRPr="00BA6D55" w:rsidRDefault="00857C8A" w:rsidP="00857C8A">
      <w:pPr>
        <w:rPr>
          <w:color w:val="000000" w:themeColor="text1"/>
        </w:rPr>
      </w:pPr>
      <w:r w:rsidRPr="00857C8A">
        <w:rPr>
          <w:rFonts w:hint="eastAsia"/>
          <w:color w:val="000000" w:themeColor="text1"/>
        </w:rPr>
        <w:t>然后为每个状态构建更好的策略</w:t>
      </w:r>
      <w:r>
        <w:rPr>
          <w:rFonts w:hint="eastAsia"/>
          <w:color w:val="000000" w:themeColor="text1"/>
        </w:rPr>
        <w:t>，</w:t>
      </w:r>
      <w:r w:rsidRPr="00857C8A">
        <w:rPr>
          <w:rFonts w:hint="eastAsia"/>
          <w:color w:val="000000" w:themeColor="text1"/>
        </w:rPr>
        <w:t>只需选择一个</w:t>
      </w:r>
      <w:r w:rsidRPr="00857C8A">
        <w:rPr>
          <w:color w:val="000000" w:themeColor="text1"/>
        </w:rPr>
        <w:t xml:space="preserve"> 最大化动作值函数 的 动作</w:t>
      </w:r>
      <w:r>
        <w:rPr>
          <w:rFonts w:hint="eastAsia"/>
          <w:color w:val="000000" w:themeColor="text1"/>
        </w:rPr>
        <w:t>（</w:t>
      </w:r>
      <w:r w:rsidRPr="00857C8A">
        <w:rPr>
          <w:rFonts w:hint="eastAsia"/>
          <w:color w:val="FF0000"/>
        </w:rPr>
        <w:t>也就是，</w:t>
      </w:r>
      <w:r w:rsidRPr="00857C8A">
        <w:rPr>
          <w:color w:val="FF0000"/>
        </w:rPr>
        <w:t>对于每个状态</w:t>
      </w:r>
      <w:r w:rsidRPr="00857C8A">
        <w:rPr>
          <w:rFonts w:hint="eastAsia"/>
          <w:color w:val="FF0000"/>
        </w:rPr>
        <w:t>，判断 最适合 最大化回报的 第一个动作</w:t>
      </w:r>
      <w:r w:rsidRPr="00857C8A">
        <w:rPr>
          <w:color w:val="FF0000"/>
        </w:rPr>
        <w:t xml:space="preserve"> a</w:t>
      </w:r>
      <w:r>
        <w:rPr>
          <w:rFonts w:hint="eastAsia"/>
          <w:color w:val="000000" w:themeColor="text1"/>
        </w:rPr>
        <w:t>）</w:t>
      </w:r>
      <w:r w:rsidRPr="00857C8A">
        <w:rPr>
          <w:rFonts w:hint="eastAsia"/>
          <w:b/>
          <w:color w:val="000000" w:themeColor="text1"/>
        </w:rPr>
        <w:t>等于</w:t>
      </w:r>
      <w:r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arg</w:t>
      </w:r>
      <w:proofErr w:type="spellEnd"/>
      <w:r>
        <w:rPr>
          <w:color w:val="000000" w:themeColor="text1"/>
        </w:rPr>
        <w:t xml:space="preserve"> max Q(</w:t>
      </w:r>
      <w:proofErr w:type="spellStart"/>
      <w:r>
        <w:rPr>
          <w:color w:val="000000" w:themeColor="text1"/>
        </w:rPr>
        <w:t>s,a</w:t>
      </w:r>
      <w:proofErr w:type="spellEnd"/>
      <w:r>
        <w:rPr>
          <w:color w:val="000000" w:themeColor="text1"/>
        </w:rPr>
        <w:t>)</w:t>
      </w:r>
    </w:p>
    <w:p w14:paraId="1BA4800B" w14:textId="77777777" w:rsidR="00796911" w:rsidRDefault="00796911" w:rsidP="00796911">
      <w:pPr>
        <w:rPr>
          <w:color w:val="000000" w:themeColor="text1"/>
        </w:rPr>
      </w:pPr>
    </w:p>
    <w:p w14:paraId="2288F365" w14:textId="7B80C83F" w:rsidR="00796911" w:rsidRDefault="00796911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B50E5B" wp14:editId="1AA28A8B">
            <wp:extent cx="4858319" cy="1940169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4918" cy="19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AE91" w14:textId="22A297B9" w:rsidR="00796911" w:rsidRDefault="000E5898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32E728F" wp14:editId="1FBB8DC0">
            <wp:extent cx="4741985" cy="2995569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1533" cy="30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E04B" w14:textId="77777777" w:rsidR="00DA3853" w:rsidRDefault="00DA3853" w:rsidP="000C5E5F">
      <w:pPr>
        <w:rPr>
          <w:color w:val="000000" w:themeColor="text1"/>
        </w:rPr>
      </w:pPr>
    </w:p>
    <w:p w14:paraId="0B1781DC" w14:textId="77777777" w:rsidR="00DA3853" w:rsidRDefault="00DA3853" w:rsidP="000C5E5F">
      <w:pPr>
        <w:rPr>
          <w:color w:val="000000" w:themeColor="text1"/>
        </w:rPr>
      </w:pPr>
    </w:p>
    <w:p w14:paraId="0FEC29F4" w14:textId="14659D03" w:rsidR="00DA3853" w:rsidRDefault="00DA3853" w:rsidP="00DA3853">
      <w:pPr>
        <w:pStyle w:val="1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策略迭代</w:t>
      </w:r>
      <w:r w:rsidR="001E18F6">
        <w:rPr>
          <w:rFonts w:hint="eastAsia"/>
          <w:color w:val="000000" w:themeColor="text1"/>
        </w:rPr>
        <w:t>(</w:t>
      </w:r>
      <w:r w:rsidR="001E18F6">
        <w:rPr>
          <w:color w:val="000000" w:themeColor="text1"/>
        </w:rPr>
        <w:t>Policy Iteration)</w:t>
      </w:r>
    </w:p>
    <w:p w14:paraId="3D53FE91" w14:textId="04DD69C0" w:rsidR="00DA3853" w:rsidRDefault="00E069D9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D2E9037" wp14:editId="3E5F60ED">
            <wp:extent cx="3675185" cy="2298650"/>
            <wp:effectExtent l="0" t="0" r="19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7261" cy="231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3534" w14:textId="07C53695" w:rsidR="00965ECA" w:rsidRPr="00965ECA" w:rsidRDefault="00965ECA" w:rsidP="00965ECA">
      <w:pPr>
        <w:rPr>
          <w:color w:val="000000" w:themeColor="text1"/>
        </w:rPr>
      </w:pPr>
      <w:r w:rsidRPr="00965ECA">
        <w:rPr>
          <w:rFonts w:hint="eastAsia"/>
          <w:color w:val="000000" w:themeColor="text1"/>
        </w:rPr>
        <w:t>使用</w:t>
      </w:r>
      <w:r w:rsidRPr="00965ECA">
        <w:rPr>
          <w:rFonts w:hint="eastAsia"/>
          <w:b/>
          <w:color w:val="000000" w:themeColor="text1"/>
        </w:rPr>
        <w:t>策略评估</w:t>
      </w:r>
      <w:r>
        <w:rPr>
          <w:rFonts w:hint="eastAsia"/>
          <w:color w:val="000000" w:themeColor="text1"/>
        </w:rPr>
        <w:t>（I</w:t>
      </w:r>
      <w:r>
        <w:rPr>
          <w:color w:val="000000" w:themeColor="text1"/>
        </w:rPr>
        <w:t>terative Policy Evaluation</w:t>
      </w:r>
      <w:r>
        <w:rPr>
          <w:rFonts w:hint="eastAsia"/>
          <w:color w:val="000000" w:themeColor="text1"/>
        </w:rPr>
        <w:t>）</w:t>
      </w:r>
      <w:r w:rsidRPr="00965ECA">
        <w:rPr>
          <w:color w:val="000000" w:themeColor="text1"/>
        </w:rPr>
        <w:t xml:space="preserve"> 来计算 策略的值函数</w:t>
      </w:r>
    </w:p>
    <w:p w14:paraId="6593999E" w14:textId="77777777" w:rsidR="00965ECA" w:rsidRPr="00965ECA" w:rsidRDefault="00965ECA" w:rsidP="00965ECA">
      <w:pPr>
        <w:rPr>
          <w:color w:val="000000" w:themeColor="text1"/>
        </w:rPr>
      </w:pPr>
    </w:p>
    <w:p w14:paraId="435D546B" w14:textId="727F2A32" w:rsidR="00DA3853" w:rsidRDefault="00965ECA" w:rsidP="00965ECA">
      <w:pPr>
        <w:rPr>
          <w:color w:val="000000" w:themeColor="text1"/>
        </w:rPr>
      </w:pPr>
      <w:r w:rsidRPr="00965ECA">
        <w:rPr>
          <w:rFonts w:hint="eastAsia"/>
          <w:color w:val="000000" w:themeColor="text1"/>
        </w:rPr>
        <w:t>使用</w:t>
      </w:r>
      <w:r w:rsidRPr="00965ECA">
        <w:rPr>
          <w:rFonts w:hint="eastAsia"/>
          <w:b/>
          <w:color w:val="000000" w:themeColor="text1"/>
        </w:rPr>
        <w:t>策略完善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p</w:t>
      </w:r>
      <w:r w:rsidR="00433983">
        <w:rPr>
          <w:color w:val="000000" w:themeColor="text1"/>
        </w:rPr>
        <w:t>o</w:t>
      </w:r>
      <w:r>
        <w:rPr>
          <w:color w:val="000000" w:themeColor="text1"/>
        </w:rPr>
        <w:t>licy Improvement)</w:t>
      </w:r>
      <w:r w:rsidRPr="00965ECA">
        <w:rPr>
          <w:color w:val="000000" w:themeColor="text1"/>
        </w:rPr>
        <w:t xml:space="preserve"> 判断策略的效果</w:t>
      </w:r>
      <w:r>
        <w:rPr>
          <w:rFonts w:hint="eastAsia"/>
          <w:color w:val="000000" w:themeColor="text1"/>
        </w:rPr>
        <w:t>,</w:t>
      </w:r>
      <w:r w:rsidRPr="00965ECA">
        <w:rPr>
          <w:rFonts w:hint="eastAsia"/>
          <w:color w:val="000000" w:themeColor="text1"/>
        </w:rPr>
        <w:t>即使用策略的值函数构建</w:t>
      </w:r>
      <w:r w:rsidRPr="00965ECA">
        <w:rPr>
          <w:color w:val="000000" w:themeColor="text1"/>
        </w:rPr>
        <w:t xml:space="preserve"> 好于或等同于 当前策略 的新策略</w:t>
      </w:r>
      <w:r>
        <w:rPr>
          <w:rFonts w:hint="eastAsia"/>
          <w:color w:val="000000" w:themeColor="text1"/>
        </w:rPr>
        <w:t>.</w:t>
      </w:r>
    </w:p>
    <w:p w14:paraId="372C5264" w14:textId="3A619B5F" w:rsidR="00DA3853" w:rsidRDefault="00DA3853" w:rsidP="000C5E5F">
      <w:pPr>
        <w:rPr>
          <w:color w:val="000000" w:themeColor="text1"/>
        </w:rPr>
      </w:pPr>
    </w:p>
    <w:p w14:paraId="4D926B92" w14:textId="2A620200" w:rsidR="00DA3853" w:rsidRDefault="00965ECA" w:rsidP="000C5E5F">
      <w:pPr>
        <w:rPr>
          <w:color w:val="000000" w:themeColor="text1"/>
        </w:rPr>
      </w:pPr>
      <w:r w:rsidRPr="00965ECA">
        <w:rPr>
          <w:rFonts w:hint="eastAsia"/>
          <w:color w:val="000000" w:themeColor="text1"/>
        </w:rPr>
        <w:t>将这两种算法相结合，可以生成一个能够不断得出越来越好的策略的算法，这个算法叫做</w:t>
      </w:r>
      <w:r w:rsidRPr="00965ECA">
        <w:rPr>
          <w:color w:val="000000" w:themeColor="text1"/>
        </w:rPr>
        <w:t xml:space="preserve"> </w:t>
      </w:r>
      <w:r w:rsidRPr="00433983">
        <w:rPr>
          <w:b/>
          <w:color w:val="000000" w:themeColor="text1"/>
        </w:rPr>
        <w:t>策略迭代</w:t>
      </w:r>
      <w:r w:rsidR="00433983">
        <w:rPr>
          <w:rFonts w:hint="eastAsia"/>
          <w:b/>
          <w:color w:val="000000" w:themeColor="text1"/>
        </w:rPr>
        <w:t>(</w:t>
      </w:r>
      <w:r w:rsidR="00433983">
        <w:rPr>
          <w:b/>
          <w:color w:val="000000" w:themeColor="text1"/>
        </w:rPr>
        <w:t>Policy Iteration)</w:t>
      </w:r>
      <w:r w:rsidRPr="00965ECA">
        <w:rPr>
          <w:color w:val="000000" w:themeColor="text1"/>
        </w:rPr>
        <w:t>。</w:t>
      </w:r>
    </w:p>
    <w:p w14:paraId="37B5B2C4" w14:textId="0F1F18D1" w:rsidR="00E069D9" w:rsidRDefault="00E069D9" w:rsidP="000C5E5F">
      <w:pPr>
        <w:rPr>
          <w:color w:val="000000" w:themeColor="text1"/>
        </w:rPr>
      </w:pPr>
    </w:p>
    <w:p w14:paraId="3707D468" w14:textId="459E2E12" w:rsidR="00CC48A6" w:rsidRDefault="00CC48A6" w:rsidP="000C5E5F">
      <w:pPr>
        <w:rPr>
          <w:color w:val="000000" w:themeColor="text1"/>
        </w:rPr>
      </w:pPr>
      <w:r>
        <w:rPr>
          <w:rFonts w:hint="eastAsia"/>
          <w:color w:val="000000" w:themeColor="text1"/>
        </w:rPr>
        <w:t>策略迭代</w:t>
      </w:r>
    </w:p>
    <w:p w14:paraId="6B980991" w14:textId="759E6C8F" w:rsidR="00E069D9" w:rsidRDefault="00CC48A6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B7A1C2" wp14:editId="0DD3BDA5">
            <wp:extent cx="4243754" cy="2646598"/>
            <wp:effectExtent l="0" t="0" r="444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728" cy="265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18B8" w14:textId="1E34B580" w:rsidR="00E069D9" w:rsidRDefault="00E069D9" w:rsidP="000C5E5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723A85E" wp14:editId="34711DC8">
            <wp:extent cx="5274310" cy="25266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87C0" w14:textId="77777777" w:rsidR="00E069D9" w:rsidRPr="00E069D9" w:rsidRDefault="00E069D9" w:rsidP="00E069D9">
      <w:pPr>
        <w:rPr>
          <w:color w:val="000000" w:themeColor="text1"/>
        </w:rPr>
      </w:pPr>
      <w:r w:rsidRPr="00E069D9">
        <w:rPr>
          <w:rFonts w:hint="eastAsia"/>
          <w:color w:val="000000" w:themeColor="text1"/>
        </w:rPr>
        <w:t>先对最优策略进行初始猜测</w:t>
      </w:r>
    </w:p>
    <w:p w14:paraId="1286ADBD" w14:textId="77777777" w:rsidR="00E069D9" w:rsidRPr="00E069D9" w:rsidRDefault="00E069D9" w:rsidP="00E069D9">
      <w:pPr>
        <w:rPr>
          <w:color w:val="000000" w:themeColor="text1"/>
        </w:rPr>
      </w:pPr>
      <w:r w:rsidRPr="00E069D9">
        <w:rPr>
          <w:color w:val="000000" w:themeColor="text1"/>
        </w:rPr>
        <w:tab/>
        <w:t>既从对等概率随机策略开始，也就是每个状态 选择每个动作的概率都是一样的。</w:t>
      </w:r>
    </w:p>
    <w:p w14:paraId="53C3EF18" w14:textId="77777777" w:rsidR="00E069D9" w:rsidRPr="00E069D9" w:rsidRDefault="00E069D9" w:rsidP="00E069D9">
      <w:pPr>
        <w:rPr>
          <w:color w:val="000000" w:themeColor="text1"/>
        </w:rPr>
      </w:pPr>
    </w:p>
    <w:p w14:paraId="1EB857D8" w14:textId="77777777" w:rsidR="00E069D9" w:rsidRPr="00E069D9" w:rsidRDefault="00E069D9" w:rsidP="00E069D9">
      <w:pPr>
        <w:rPr>
          <w:color w:val="000000" w:themeColor="text1"/>
        </w:rPr>
      </w:pPr>
      <w:r w:rsidRPr="00E069D9">
        <w:rPr>
          <w:rFonts w:hint="eastAsia"/>
          <w:color w:val="000000" w:themeColor="text1"/>
        </w:rPr>
        <w:t>然后</w:t>
      </w:r>
      <w:r w:rsidRPr="00E069D9">
        <w:rPr>
          <w:color w:val="000000" w:themeColor="text1"/>
        </w:rPr>
        <w:t xml:space="preserve"> 通过策略评估获得相应的值函数</w:t>
      </w:r>
    </w:p>
    <w:p w14:paraId="210EB111" w14:textId="77777777" w:rsidR="00E069D9" w:rsidRPr="00E069D9" w:rsidRDefault="00E069D9" w:rsidP="00E069D9">
      <w:pPr>
        <w:rPr>
          <w:color w:val="000000" w:themeColor="text1"/>
        </w:rPr>
      </w:pPr>
    </w:p>
    <w:p w14:paraId="4BABAA79" w14:textId="77777777" w:rsidR="00E069D9" w:rsidRPr="00E069D9" w:rsidRDefault="00E069D9" w:rsidP="00E069D9">
      <w:pPr>
        <w:rPr>
          <w:color w:val="000000" w:themeColor="text1"/>
        </w:rPr>
      </w:pPr>
      <w:r w:rsidRPr="00E069D9">
        <w:rPr>
          <w:rFonts w:hint="eastAsia"/>
          <w:color w:val="000000" w:themeColor="text1"/>
        </w:rPr>
        <w:t>接着</w:t>
      </w:r>
      <w:r w:rsidRPr="00E069D9">
        <w:rPr>
          <w:color w:val="000000" w:themeColor="text1"/>
        </w:rPr>
        <w:t xml:space="preserve"> 通过策略完善获得更好或对等的策略</w:t>
      </w:r>
    </w:p>
    <w:p w14:paraId="13B7C0DF" w14:textId="77777777" w:rsidR="00E069D9" w:rsidRPr="00E069D9" w:rsidRDefault="00E069D9" w:rsidP="00E069D9">
      <w:pPr>
        <w:rPr>
          <w:color w:val="000000" w:themeColor="text1"/>
        </w:rPr>
      </w:pPr>
    </w:p>
    <w:p w14:paraId="0B6EE77B" w14:textId="77777777" w:rsidR="00E069D9" w:rsidRPr="00E069D9" w:rsidRDefault="00E069D9" w:rsidP="00E069D9">
      <w:pPr>
        <w:rPr>
          <w:color w:val="000000" w:themeColor="text1"/>
        </w:rPr>
      </w:pPr>
      <w:r w:rsidRPr="00E069D9">
        <w:rPr>
          <w:rFonts w:hint="eastAsia"/>
          <w:color w:val="000000" w:themeColor="text1"/>
        </w:rPr>
        <w:t>重复这一循环过程</w:t>
      </w:r>
    </w:p>
    <w:p w14:paraId="38B32390" w14:textId="77777777" w:rsidR="00E069D9" w:rsidRPr="00E069D9" w:rsidRDefault="00E069D9" w:rsidP="00E069D9">
      <w:pPr>
        <w:rPr>
          <w:color w:val="000000" w:themeColor="text1"/>
        </w:rPr>
      </w:pPr>
    </w:p>
    <w:p w14:paraId="0E07A912" w14:textId="4DFA0B3C" w:rsidR="00965ECA" w:rsidRDefault="00E069D9" w:rsidP="000C5E5F">
      <w:pPr>
        <w:rPr>
          <w:color w:val="000000" w:themeColor="text1"/>
        </w:rPr>
      </w:pPr>
      <w:r w:rsidRPr="00E069D9">
        <w:rPr>
          <w:rFonts w:hint="eastAsia"/>
          <w:color w:val="000000" w:themeColor="text1"/>
        </w:rPr>
        <w:t>直到最终的完善步骤，使策略没有任何变化</w:t>
      </w:r>
    </w:p>
    <w:p w14:paraId="7393E776" w14:textId="58376D73" w:rsidR="00DA3853" w:rsidRPr="00CC48A6" w:rsidRDefault="00CC48A6" w:rsidP="00CC48A6">
      <w:pPr>
        <w:pStyle w:val="1"/>
        <w:rPr>
          <w:b w:val="0"/>
          <w:color w:val="000000" w:themeColor="text1"/>
        </w:rPr>
      </w:pPr>
      <w:r w:rsidRPr="00CC48A6">
        <w:rPr>
          <w:rFonts w:hint="eastAsia"/>
          <w:b w:val="0"/>
          <w:color w:val="000000" w:themeColor="text1"/>
        </w:rPr>
        <w:t>截断策略迭代</w:t>
      </w:r>
    </w:p>
    <w:p w14:paraId="57F6C936" w14:textId="3AE154A0" w:rsidR="00CC48A6" w:rsidRDefault="005A7C9F" w:rsidP="005A7C9F">
      <w:pPr>
        <w:rPr>
          <w:noProof/>
        </w:rPr>
      </w:pPr>
      <w:r>
        <w:rPr>
          <w:noProof/>
        </w:rPr>
        <w:t>策略评估</w:t>
      </w:r>
      <w:r>
        <w:rPr>
          <w:rFonts w:hint="eastAsia"/>
          <w:noProof/>
        </w:rPr>
        <w:t xml:space="preserve"> </w:t>
      </w:r>
      <w:r>
        <w:rPr>
          <w:noProof/>
        </w:rPr>
        <w:t>是一种迭代算法</w:t>
      </w:r>
      <w:r>
        <w:rPr>
          <w:rFonts w:hint="eastAsia"/>
          <w:noProof/>
        </w:rPr>
        <w:t>，并依赖于贝尔曼更新规则</w:t>
      </w:r>
    </w:p>
    <w:p w14:paraId="2095FA22" w14:textId="2364D0EF" w:rsidR="005A7C9F" w:rsidRPr="005A7C9F" w:rsidRDefault="00CC48A6" w:rsidP="005A7C9F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008A9DFD" wp14:editId="15FC5E2A">
            <wp:extent cx="2389533" cy="1782800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3703" cy="180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628E8" wp14:editId="2740E60E">
            <wp:extent cx="2871230" cy="1791321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0248" cy="18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B907" w14:textId="77777777" w:rsidR="005A7C9F" w:rsidRPr="005A7C9F" w:rsidRDefault="005A7C9F" w:rsidP="005A7C9F">
      <w:pPr>
        <w:rPr>
          <w:color w:val="000000" w:themeColor="text1"/>
        </w:rPr>
      </w:pPr>
      <w:r w:rsidRPr="005A7C9F">
        <w:rPr>
          <w:rFonts w:hint="eastAsia"/>
          <w:color w:val="000000" w:themeColor="text1"/>
        </w:rPr>
        <w:t>如果我们的目标是获得最优策略</w:t>
      </w:r>
      <w:r w:rsidRPr="005A7C9F">
        <w:rPr>
          <w:color w:val="000000" w:themeColor="text1"/>
        </w:rPr>
        <w:t>,那么我们可以使用一个不太接近的值函数</w:t>
      </w:r>
    </w:p>
    <w:p w14:paraId="31BF25CC" w14:textId="6E2C10BD" w:rsidR="005A7C9F" w:rsidRDefault="005A7C9F" w:rsidP="005A7C9F">
      <w:pPr>
        <w:rPr>
          <w:color w:val="000000" w:themeColor="text1"/>
        </w:rPr>
      </w:pPr>
      <w:r w:rsidRPr="005A7C9F">
        <w:rPr>
          <w:rFonts w:hint="eastAsia"/>
          <w:color w:val="000000" w:themeColor="text1"/>
        </w:rPr>
        <w:t>因此我</w:t>
      </w:r>
      <w:bookmarkStart w:id="0" w:name="_GoBack"/>
      <w:r w:rsidRPr="005A7C9F">
        <w:rPr>
          <w:rFonts w:hint="eastAsia"/>
          <w:color w:val="000000" w:themeColor="text1"/>
        </w:rPr>
        <w:t>们不需要完全等待准确地</w:t>
      </w:r>
      <w:proofErr w:type="gramStart"/>
      <w:r w:rsidRPr="005A7C9F">
        <w:rPr>
          <w:rFonts w:hint="eastAsia"/>
          <w:color w:val="000000" w:themeColor="text1"/>
        </w:rPr>
        <w:t>估算出值函数</w:t>
      </w:r>
      <w:proofErr w:type="gramEnd"/>
      <w:r w:rsidRPr="005A7C9F">
        <w:rPr>
          <w:color w:val="000000" w:themeColor="text1"/>
        </w:rPr>
        <w:t>,才去计算</w:t>
      </w:r>
      <w:bookmarkEnd w:id="0"/>
      <w:r w:rsidRPr="005A7C9F">
        <w:rPr>
          <w:color w:val="000000" w:themeColor="text1"/>
        </w:rPr>
        <w:t>优化的策略</w:t>
      </w:r>
    </w:p>
    <w:p w14:paraId="59458EB7" w14:textId="2D4C5BA7" w:rsidR="00CC48A6" w:rsidRDefault="00CC48A6" w:rsidP="000C5E5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564D4C1" wp14:editId="77E214CC">
            <wp:extent cx="5274310" cy="29019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DE05" w14:textId="77777777" w:rsidR="00CC48A6" w:rsidRDefault="00CC48A6" w:rsidP="000C5E5F">
      <w:pPr>
        <w:rPr>
          <w:color w:val="000000" w:themeColor="text1"/>
        </w:rPr>
      </w:pPr>
    </w:p>
    <w:p w14:paraId="6A625C12" w14:textId="271D1050" w:rsidR="00CC48A6" w:rsidRDefault="00844DE7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1079D9D" wp14:editId="3C364DA0">
            <wp:extent cx="4754880" cy="2391179"/>
            <wp:effectExtent l="0" t="0" r="762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5325" cy="23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B020" w14:textId="77777777" w:rsidR="00CC48A6" w:rsidRDefault="00CC48A6" w:rsidP="000C5E5F">
      <w:pPr>
        <w:rPr>
          <w:color w:val="000000" w:themeColor="text1"/>
        </w:rPr>
      </w:pPr>
    </w:p>
    <w:p w14:paraId="07F79442" w14:textId="50D5729F" w:rsidR="00CC48A6" w:rsidRPr="00CC48A6" w:rsidRDefault="00CC48A6" w:rsidP="00CC48A6">
      <w:pPr>
        <w:pStyle w:val="1"/>
        <w:rPr>
          <w:b w:val="0"/>
          <w:color w:val="000000" w:themeColor="text1"/>
        </w:rPr>
      </w:pPr>
      <w:r w:rsidRPr="00CC48A6">
        <w:rPr>
          <w:rFonts w:hint="eastAsia"/>
          <w:b w:val="0"/>
          <w:color w:val="000000" w:themeColor="text1"/>
        </w:rPr>
        <w:t>值迭代</w:t>
      </w:r>
    </w:p>
    <w:p w14:paraId="1094C19F" w14:textId="77777777" w:rsidR="00371C1C" w:rsidRDefault="00371C1C" w:rsidP="00371C1C">
      <w:pPr>
        <w:rPr>
          <w:color w:val="000000" w:themeColor="text1"/>
        </w:rPr>
      </w:pPr>
    </w:p>
    <w:p w14:paraId="10D23014" w14:textId="76CC242D" w:rsidR="00371C1C" w:rsidRPr="00371C1C" w:rsidRDefault="00371C1C" w:rsidP="00371C1C">
      <w:pPr>
        <w:rPr>
          <w:color w:val="000000" w:themeColor="text1"/>
        </w:rPr>
      </w:pPr>
      <w:r w:rsidRPr="00371C1C">
        <w:rPr>
          <w:rFonts w:hint="eastAsia"/>
          <w:color w:val="000000" w:themeColor="text1"/>
        </w:rPr>
        <w:t>截断策略迭代</w:t>
      </w:r>
      <w:r w:rsidRPr="00371C1C">
        <w:rPr>
          <w:color w:val="000000" w:themeColor="text1"/>
        </w:rPr>
        <w:t>,即只对整个状态空间,执行有限次数的策略评估步骤.</w:t>
      </w:r>
    </w:p>
    <w:p w14:paraId="279B240A" w14:textId="6E323088" w:rsidR="00CC48A6" w:rsidRDefault="00371C1C" w:rsidP="000C5E5F">
      <w:pPr>
        <w:rPr>
          <w:color w:val="000000" w:themeColor="text1"/>
        </w:rPr>
      </w:pPr>
      <w:r w:rsidRPr="00371C1C">
        <w:rPr>
          <w:rFonts w:hint="eastAsia"/>
          <w:color w:val="000000" w:themeColor="text1"/>
        </w:rPr>
        <w:t>换句话说</w:t>
      </w:r>
      <w:r w:rsidRPr="00371C1C">
        <w:rPr>
          <w:color w:val="000000" w:themeColor="text1"/>
        </w:rPr>
        <w:t xml:space="preserve"> 我们将每个状态的估算值更新次数,限定为一定的数量 然后再进行策略完善</w:t>
      </w:r>
    </w:p>
    <w:p w14:paraId="312A7801" w14:textId="461510D4" w:rsidR="00CC48A6" w:rsidRDefault="00371C1C" w:rsidP="000C5E5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4C8B6D5" wp14:editId="7416CED5">
            <wp:extent cx="4704080" cy="2353739"/>
            <wp:effectExtent l="0" t="0" r="127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3019" cy="240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7932" w14:textId="274308B4" w:rsidR="00371C1C" w:rsidRDefault="00705287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DB3D3CF" wp14:editId="0569C132">
            <wp:extent cx="4643120" cy="2178454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4303" cy="21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FEA6" w14:textId="2308C60D" w:rsidR="00844DE7" w:rsidRDefault="00844DE7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60C3DDE" wp14:editId="5626A159">
            <wp:extent cx="4660565" cy="1518920"/>
            <wp:effectExtent l="0" t="0" r="698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2042" cy="15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EBB5" w14:textId="52A3541F" w:rsidR="00844DE7" w:rsidRDefault="00844DE7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7DF5DE1" wp14:editId="62863760">
            <wp:extent cx="4648200" cy="131510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3959" cy="13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00C7" w14:textId="6952E370" w:rsidR="00844DE7" w:rsidRDefault="00862745" w:rsidP="000C5E5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BEC394C" wp14:editId="72B377FA">
            <wp:extent cx="4627880" cy="2515079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0526" cy="25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0569" w14:textId="33F6F657" w:rsidR="00371C1C" w:rsidRDefault="00862745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46752CA" wp14:editId="1AB08831">
            <wp:extent cx="5963641" cy="310388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4638" cy="312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0FCE" w14:textId="21BCD7C9" w:rsidR="00371C1C" w:rsidRDefault="00371C1C" w:rsidP="000C5E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4AF08EB" wp14:editId="0F297FB6">
            <wp:extent cx="4591050" cy="29057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8034" cy="29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3916" w14:textId="4EEFF787" w:rsidR="00CC48A6" w:rsidRDefault="00CC48A6" w:rsidP="000C5E5F">
      <w:pPr>
        <w:rPr>
          <w:color w:val="000000" w:themeColor="text1"/>
        </w:rPr>
      </w:pPr>
    </w:p>
    <w:p w14:paraId="66F7DD84" w14:textId="77777777" w:rsidR="00CC48A6" w:rsidRDefault="00CC48A6" w:rsidP="000C5E5F">
      <w:pPr>
        <w:rPr>
          <w:color w:val="000000" w:themeColor="text1"/>
        </w:rPr>
      </w:pPr>
    </w:p>
    <w:p w14:paraId="58FD30AD" w14:textId="77777777" w:rsidR="00CC48A6" w:rsidRPr="00DA3853" w:rsidRDefault="00CC48A6" w:rsidP="000C5E5F">
      <w:pPr>
        <w:rPr>
          <w:color w:val="000000" w:themeColor="text1"/>
        </w:rPr>
      </w:pPr>
    </w:p>
    <w:sectPr w:rsidR="00CC48A6" w:rsidRPr="00DA38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AD0622" w14:textId="77777777" w:rsidR="00360E67" w:rsidRDefault="00360E67" w:rsidP="003519E4">
      <w:r>
        <w:separator/>
      </w:r>
    </w:p>
  </w:endnote>
  <w:endnote w:type="continuationSeparator" w:id="0">
    <w:p w14:paraId="1862C548" w14:textId="77777777" w:rsidR="00360E67" w:rsidRDefault="00360E67" w:rsidP="003519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43097D" w14:textId="77777777" w:rsidR="00360E67" w:rsidRDefault="00360E67" w:rsidP="003519E4">
      <w:r>
        <w:separator/>
      </w:r>
    </w:p>
  </w:footnote>
  <w:footnote w:type="continuationSeparator" w:id="0">
    <w:p w14:paraId="2879007C" w14:textId="77777777" w:rsidR="00360E67" w:rsidRDefault="00360E67" w:rsidP="003519E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AC0"/>
    <w:rsid w:val="00073128"/>
    <w:rsid w:val="000A62B7"/>
    <w:rsid w:val="000A7407"/>
    <w:rsid w:val="000C5E5F"/>
    <w:rsid w:val="000E5898"/>
    <w:rsid w:val="00123795"/>
    <w:rsid w:val="001E18F6"/>
    <w:rsid w:val="001E2EBD"/>
    <w:rsid w:val="002E635A"/>
    <w:rsid w:val="002E7DD3"/>
    <w:rsid w:val="002F2C85"/>
    <w:rsid w:val="003136BB"/>
    <w:rsid w:val="003519E4"/>
    <w:rsid w:val="00360E67"/>
    <w:rsid w:val="00371C1C"/>
    <w:rsid w:val="003877D9"/>
    <w:rsid w:val="00433983"/>
    <w:rsid w:val="004F6AC0"/>
    <w:rsid w:val="005053FB"/>
    <w:rsid w:val="005668B3"/>
    <w:rsid w:val="005A7C9F"/>
    <w:rsid w:val="00644096"/>
    <w:rsid w:val="006764D4"/>
    <w:rsid w:val="00690141"/>
    <w:rsid w:val="00705287"/>
    <w:rsid w:val="00796911"/>
    <w:rsid w:val="007C6723"/>
    <w:rsid w:val="00807E5B"/>
    <w:rsid w:val="00844DE7"/>
    <w:rsid w:val="00857C8A"/>
    <w:rsid w:val="00862745"/>
    <w:rsid w:val="00965ECA"/>
    <w:rsid w:val="00A33042"/>
    <w:rsid w:val="00AB05E4"/>
    <w:rsid w:val="00B2716E"/>
    <w:rsid w:val="00B3440B"/>
    <w:rsid w:val="00BA6D55"/>
    <w:rsid w:val="00C430F5"/>
    <w:rsid w:val="00CC48A6"/>
    <w:rsid w:val="00DA3853"/>
    <w:rsid w:val="00E069D9"/>
    <w:rsid w:val="00EA3D48"/>
    <w:rsid w:val="00F60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0EA2F4"/>
  <w15:chartTrackingRefBased/>
  <w15:docId w15:val="{A081E829-7C06-409C-8E3D-479ECA8C8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30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3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19E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519E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519E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519E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330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DA385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</Pages>
  <Words>130</Words>
  <Characters>746</Characters>
  <Application>Microsoft Office Word</Application>
  <DocSecurity>0</DocSecurity>
  <Lines>6</Lines>
  <Paragraphs>1</Paragraphs>
  <ScaleCrop>false</ScaleCrop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20</cp:revision>
  <dcterms:created xsi:type="dcterms:W3CDTF">2019-05-07T08:16:00Z</dcterms:created>
  <dcterms:modified xsi:type="dcterms:W3CDTF">2019-05-16T03:58:00Z</dcterms:modified>
</cp:coreProperties>
</file>